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E6" w:rsidRPr="007A39A2" w:rsidRDefault="00B861E6" w:rsidP="00B861E6">
      <w:pPr>
        <w:rPr>
          <w:rFonts w:ascii="Times New Roman" w:hAnsi="Times New Roman" w:cs="Times New Roman"/>
        </w:rPr>
      </w:pPr>
      <w:r w:rsidRPr="007A39A2">
        <w:rPr>
          <w:rFonts w:ascii="Times New Roman" w:hAnsi="Times New Roman" w:cs="Times New Roman"/>
        </w:rPr>
        <w:t>Postępowanie nr SP-32.261.1.202</w:t>
      </w:r>
      <w:r>
        <w:rPr>
          <w:rFonts w:ascii="Times New Roman" w:hAnsi="Times New Roman" w:cs="Times New Roman"/>
        </w:rPr>
        <w:t>5</w:t>
      </w:r>
      <w:r w:rsidRPr="007A39A2">
        <w:rPr>
          <w:rFonts w:ascii="Times New Roman" w:hAnsi="Times New Roman" w:cs="Times New Roman"/>
        </w:rPr>
        <w:tab/>
      </w:r>
      <w:r w:rsidRPr="007A39A2">
        <w:rPr>
          <w:rFonts w:ascii="Times New Roman" w:hAnsi="Times New Roman" w:cs="Times New Roman"/>
        </w:rPr>
        <w:tab/>
      </w:r>
      <w:r w:rsidRPr="007A39A2">
        <w:rPr>
          <w:rFonts w:ascii="Times New Roman" w:hAnsi="Times New Roman" w:cs="Times New Roman"/>
        </w:rPr>
        <w:tab/>
      </w:r>
      <w:r w:rsidRPr="007A39A2">
        <w:rPr>
          <w:rFonts w:ascii="Times New Roman" w:hAnsi="Times New Roman" w:cs="Times New Roman"/>
        </w:rPr>
        <w:tab/>
      </w:r>
      <w:r w:rsidRPr="007A39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7A39A2">
        <w:rPr>
          <w:rFonts w:ascii="Times New Roman" w:hAnsi="Times New Roman" w:cs="Times New Roman"/>
        </w:rPr>
        <w:t xml:space="preserve">Bytom, </w:t>
      </w:r>
      <w:r>
        <w:rPr>
          <w:rFonts w:ascii="Times New Roman" w:hAnsi="Times New Roman" w:cs="Times New Roman"/>
        </w:rPr>
        <w:t>10</w:t>
      </w:r>
      <w:r w:rsidRPr="007A39A2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>5</w:t>
      </w:r>
      <w:r w:rsidRPr="007A39A2">
        <w:rPr>
          <w:rFonts w:ascii="Times New Roman" w:hAnsi="Times New Roman" w:cs="Times New Roman"/>
        </w:rPr>
        <w:t xml:space="preserve">r. </w:t>
      </w:r>
    </w:p>
    <w:p w:rsidR="00B861E6" w:rsidRPr="007A39A2" w:rsidRDefault="00B861E6" w:rsidP="00B861E6">
      <w:pPr>
        <w:rPr>
          <w:rFonts w:ascii="Times New Roman" w:hAnsi="Times New Roman" w:cs="Times New Roman"/>
          <w:b/>
        </w:rPr>
      </w:pP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</w:rPr>
      </w:pPr>
      <w:r w:rsidRPr="007A39A2">
        <w:rPr>
          <w:rFonts w:ascii="Times New Roman" w:hAnsi="Times New Roman" w:cs="Times New Roman"/>
          <w:b/>
        </w:rPr>
        <w:t>INFORMACJA</w:t>
      </w:r>
    </w:p>
    <w:p w:rsidR="00B861E6" w:rsidRPr="007A39A2" w:rsidRDefault="00B861E6" w:rsidP="00B861E6">
      <w:pPr>
        <w:jc w:val="center"/>
        <w:rPr>
          <w:rFonts w:ascii="Times New Roman" w:hAnsi="Times New Roman" w:cs="Times New Roman"/>
        </w:rPr>
      </w:pPr>
      <w:r w:rsidRPr="007A39A2">
        <w:rPr>
          <w:rFonts w:ascii="Times New Roman" w:hAnsi="Times New Roman" w:cs="Times New Roman"/>
        </w:rPr>
        <w:t xml:space="preserve">dot. postępowania o udzielenie zamówienia publicznego </w:t>
      </w: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  <w:r w:rsidRPr="007A39A2">
        <w:rPr>
          <w:rFonts w:ascii="Times New Roman" w:hAnsi="Times New Roman" w:cs="Times New Roman"/>
          <w:b/>
          <w:i/>
        </w:rPr>
        <w:t xml:space="preserve">pn. : Dostawa żywności na potrzeby stołówki szkolnej w Szkole Podstawowej nr 32 w Bytomiu </w:t>
      </w:r>
    </w:p>
    <w:p w:rsidR="00B861E6" w:rsidRPr="007A39A2" w:rsidRDefault="00B861E6" w:rsidP="00B861E6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B861E6" w:rsidRPr="007A39A2" w:rsidRDefault="00B861E6" w:rsidP="00B861E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A39A2">
        <w:rPr>
          <w:rFonts w:ascii="Times New Roman" w:hAnsi="Times New Roman" w:cs="Times New Roman"/>
        </w:rPr>
        <w:t>Zamawiający – na podstawie art. 222 ust. 4 z dnia 11 września 2019r. Prawo zamówień publicznych  (Dz. U. z 202</w:t>
      </w:r>
      <w:r>
        <w:rPr>
          <w:rFonts w:ascii="Times New Roman" w:hAnsi="Times New Roman" w:cs="Times New Roman"/>
        </w:rPr>
        <w:t>4</w:t>
      </w:r>
      <w:r w:rsidRPr="007A39A2">
        <w:rPr>
          <w:rFonts w:ascii="Times New Roman" w:hAnsi="Times New Roman" w:cs="Times New Roman"/>
        </w:rPr>
        <w:t xml:space="preserve"> poz. 1</w:t>
      </w:r>
      <w:r>
        <w:rPr>
          <w:rFonts w:ascii="Times New Roman" w:hAnsi="Times New Roman" w:cs="Times New Roman"/>
        </w:rPr>
        <w:t>320</w:t>
      </w:r>
      <w:r w:rsidRPr="007A39A2">
        <w:rPr>
          <w:rFonts w:ascii="Times New Roman" w:hAnsi="Times New Roman" w:cs="Times New Roman"/>
        </w:rPr>
        <w:t xml:space="preserve"> z </w:t>
      </w:r>
      <w:proofErr w:type="spellStart"/>
      <w:r w:rsidRPr="007A39A2">
        <w:rPr>
          <w:rFonts w:ascii="Times New Roman" w:hAnsi="Times New Roman" w:cs="Times New Roman"/>
        </w:rPr>
        <w:t>późn</w:t>
      </w:r>
      <w:proofErr w:type="spellEnd"/>
      <w:r w:rsidRPr="007A39A2">
        <w:rPr>
          <w:rFonts w:ascii="Times New Roman" w:hAnsi="Times New Roman" w:cs="Times New Roman"/>
        </w:rPr>
        <w:t xml:space="preserve">. zm.), informuje, że kwota jaką zamierza przeznaczyć na sfinansowanie ww. zamówienia wynosi </w:t>
      </w:r>
      <w:r w:rsidRPr="007A39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284 </w:t>
      </w:r>
      <w:r w:rsidR="001724D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760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,00</w:t>
      </w:r>
      <w:r w:rsidRPr="007A39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zł brutto, </w:t>
      </w:r>
      <w:r w:rsidRPr="007A39A2">
        <w:rPr>
          <w:rFonts w:ascii="Times New Roman" w:eastAsia="Times New Roman" w:hAnsi="Times New Roman" w:cs="Times New Roman"/>
          <w:bCs/>
          <w:color w:val="000000"/>
          <w:lang w:eastAsia="pl-PL"/>
        </w:rPr>
        <w:t>w tym poszczególne części zamówienia:</w:t>
      </w: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Pr="007A39A2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pPr w:leftFromText="141" w:rightFromText="141" w:vertAnchor="page" w:horzAnchor="margin" w:tblpY="6704"/>
        <w:tblW w:w="8292" w:type="dxa"/>
        <w:tblCellMar>
          <w:left w:w="70" w:type="dxa"/>
          <w:right w:w="70" w:type="dxa"/>
        </w:tblCellMar>
        <w:tblLook w:val="04A0"/>
      </w:tblPr>
      <w:tblGrid>
        <w:gridCol w:w="2440"/>
        <w:gridCol w:w="3159"/>
        <w:gridCol w:w="2693"/>
      </w:tblGrid>
      <w:tr w:rsidR="00B861E6" w:rsidRPr="007A39A2" w:rsidTr="006C0DD6">
        <w:trPr>
          <w:trHeight w:val="9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części postępowania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 dostawy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Kwotę którą zamawiający zamierza przeznaczyć brutto</w:t>
            </w:r>
          </w:p>
        </w:tc>
      </w:tr>
      <w:tr w:rsidR="00B861E6" w:rsidRPr="007A39A2" w:rsidTr="006C0DD6">
        <w:trPr>
          <w:trHeight w:val="64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wyrobów garmażeryjnych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8 722,50 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  <w:tr w:rsidR="00B861E6" w:rsidRPr="007A39A2" w:rsidTr="006C0DD6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mięso i produkty mięsne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81 851,20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</w:tr>
      <w:tr w:rsidR="00B861E6" w:rsidRPr="007A39A2" w:rsidTr="006C0DD6">
        <w:trPr>
          <w:trHeight w:val="49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mrożonki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14 231,40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 </w:t>
            </w:r>
          </w:p>
        </w:tc>
      </w:tr>
      <w:tr w:rsidR="00B861E6" w:rsidRPr="007A39A2" w:rsidTr="006C0DD6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produkty mleczarskie i nabiał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37 048,20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 </w:t>
            </w:r>
          </w:p>
        </w:tc>
      </w:tr>
      <w:tr w:rsidR="00B861E6" w:rsidRPr="007A39A2" w:rsidTr="006C0DD6">
        <w:trPr>
          <w:trHeight w:val="49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ryb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20 793,40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 </w:t>
            </w:r>
          </w:p>
        </w:tc>
      </w:tr>
      <w:tr w:rsidR="00B861E6" w:rsidRPr="007A39A2" w:rsidTr="006C0DD6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różnych artykułów spożywczych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71 451,49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 </w:t>
            </w:r>
          </w:p>
        </w:tc>
      </w:tr>
      <w:tr w:rsidR="00B861E6" w:rsidRPr="007A39A2" w:rsidTr="006C0DD6">
        <w:trPr>
          <w:trHeight w:val="49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warzyw i owoców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46 671,81</w:t>
            </w:r>
            <w:r w:rsidRPr="007A39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 </w:t>
            </w:r>
          </w:p>
        </w:tc>
      </w:tr>
      <w:tr w:rsidR="00B861E6" w:rsidRPr="007A39A2" w:rsidTr="006C0DD6">
        <w:trPr>
          <w:trHeight w:val="49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Dostawa jaj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3 990,00 zł</w:t>
            </w:r>
          </w:p>
        </w:tc>
      </w:tr>
      <w:tr w:rsidR="00B861E6" w:rsidRPr="007A39A2" w:rsidTr="006C0DD6">
        <w:trPr>
          <w:trHeight w:val="499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6C0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</w:t>
            </w:r>
            <w:r w:rsidRPr="007A3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azem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6" w:rsidRPr="007A39A2" w:rsidRDefault="00B861E6" w:rsidP="00B86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284 760,00</w:t>
            </w:r>
            <w:r w:rsidRPr="007A3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zł </w:t>
            </w:r>
          </w:p>
        </w:tc>
      </w:tr>
    </w:tbl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jc w:val="center"/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rPr>
          <w:rFonts w:ascii="Times New Roman" w:hAnsi="Times New Roman" w:cs="Times New Roman"/>
          <w:b/>
          <w:i/>
        </w:rPr>
      </w:pPr>
    </w:p>
    <w:p w:rsidR="00B861E6" w:rsidRDefault="00B861E6" w:rsidP="00B861E6">
      <w:pPr>
        <w:ind w:left="3540"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Przewodnicząca komisji</w:t>
      </w:r>
    </w:p>
    <w:p w:rsidR="00B861E6" w:rsidRPr="007A39A2" w:rsidRDefault="00B861E6" w:rsidP="00B861E6">
      <w:pPr>
        <w:ind w:left="3540" w:firstLine="708"/>
        <w:jc w:val="center"/>
        <w:rPr>
          <w:rFonts w:ascii="Times New Roman" w:hAnsi="Times New Roman" w:cs="Times New Roman"/>
        </w:rPr>
      </w:pPr>
      <w:r w:rsidRPr="007A39A2">
        <w:rPr>
          <w:rFonts w:ascii="Times New Roman" w:hAnsi="Times New Roman" w:cs="Times New Roman"/>
        </w:rPr>
        <w:t>Barbara Stacha</w:t>
      </w:r>
    </w:p>
    <w:p w:rsidR="00B861E6" w:rsidRDefault="00B861E6" w:rsidP="00B861E6"/>
    <w:p w:rsidR="00DD78FB" w:rsidRDefault="00DD78FB"/>
    <w:sectPr w:rsidR="00DD78FB" w:rsidSect="0068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861E6"/>
    <w:rsid w:val="001724D6"/>
    <w:rsid w:val="00B861E6"/>
    <w:rsid w:val="00DD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1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2025-12-10T09:23:00Z</dcterms:created>
  <dcterms:modified xsi:type="dcterms:W3CDTF">2025-12-10T09:35:00Z</dcterms:modified>
</cp:coreProperties>
</file>